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f2fc897" w14:textId="f2fc89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CD78C2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755E14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CD78C2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755E14" w:rsidR="00164790">
            <w:rPr>
              <w:rStyle w:val="eSPISCCParagraphDefaultFont"/>
              <w:rFonts w:eastAsiaTheme="minorHAnsi"/>
            </w:rPr>
            <w:t>Općinski sud u Crikvenici - Stalna služba u Senju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CD78C2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55E14" w:rsidR="00164790">
            <w:rPr>
              <w:rStyle w:val="eSPISCCParagraphDefaultFont"/>
            </w:rPr>
            <w:t>Obala dr. Franje Tuđmana 2</w:t>
          </w:r>
        </w:sdtContent>
      </w:sdt>
      <w:r w:rsidRPr="006C43C5" w:rsidR="00AE649C">
        <w:t xml:space="preserve"> </w:t>
      </w:r>
    </w:p>
    <w:p w:rsidR="001A12B4" w:rsidP="001A12B4" w:rsidRDefault="00CD78C2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55E14" w:rsidR="00164790">
            <w:rPr>
              <w:rStyle w:val="eSPISCCParagraphDefaultFont"/>
            </w:rPr>
            <w:t>53270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55E14" w:rsidR="00164790">
            <w:rPr>
              <w:rStyle w:val="eSPISCCParagraphDefaultFont"/>
            </w:rPr>
            <w:t>Senj</w:t>
          </w:r>
        </w:sdtContent>
      </w:sdt>
      <w:r w:rsidRPr="006C43C5" w:rsidR="00AE649C">
        <w:t xml:space="preserve"> </w:t>
      </w:r>
    </w:p>
    <w:p w:rsidRPr="003B4689" w:rsidR="00BB30F6" w:rsidP="00BB30F6" w:rsidRDefault="00BB30F6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</w:p>
    <w:p w:rsidRPr="001A12B4" w:rsidR="001A12B4" w:rsidP="001A12B4" w:rsidRDefault="00EA1C6D">
      <w:pPr>
        <w:pStyle w:val="SudSjedite"/>
      </w:pPr>
      <w:r w:rsidRPr="006C43C5">
        <w:tab/>
      </w:r>
    </w:p>
    <w:p w:rsidRPr="001A12B4" w:rsidR="001A12B4" w:rsidP="001A12B4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546722161"/>
          <w:placeholder>
            <w:docPart w:val="58FCEBDA88F64164A7723EA9F93B205F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55E14" w:rsidR="00164790">
            <w:rPr>
              <w:rStyle w:val="eSPISCCParagraphDefaultFont"/>
              <w:rFonts w:eastAsiaTheme="minorHAnsi"/>
            </w:rPr>
            <w:t>26</w:t>
          </w:r>
        </w:sdtContent>
      </w:sdt>
      <w:r w:rsidRPr="001A12B4">
        <w:rPr>
          <w:rFonts w:eastAsia="Times New Roman"/>
          <w:noProof/>
          <w:lang w:eastAsia="hr-HR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55E14" w:rsidR="00164790">
            <w:rPr>
              <w:rStyle w:val="eSPISCCParagraphDefaultFont"/>
              <w:rFonts w:eastAsiaTheme="minorHAnsi"/>
            </w:rPr>
            <w:t>Pp Ikp-2785/2019-8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755E14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Pr="001A12B4" w:rsidR="001A12B4" w:rsidP="001A12B4" w:rsidRDefault="00CD78C2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55E14" w:rsidR="00164790">
            <w:rPr>
              <w:rStyle w:val="eSPISCCParagraphDefaultFont"/>
              <w:rFonts w:eastAsiaTheme="minorHAnsi"/>
            </w:rPr>
            <w:t>Općinski sud u Crikvenici</w:t>
          </w:r>
        </w:sdtContent>
      </w:sdt>
      <w:r w:rsidRPr="001A12B4" w:rsidR="001A12B4">
        <w:t xml:space="preserve"> 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55E14" w:rsidR="00164790">
            <w:rPr>
              <w:rStyle w:val="eSPISCCParagraphDefaultFont"/>
              <w:rFonts w:eastAsiaTheme="minorHAnsi"/>
            </w:rPr>
            <w:t>Ankica Šolić Selak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55E14" w:rsidR="00164790">
            <w:rPr>
              <w:rStyle w:val="eSPISCCParagraphDefaultFont"/>
              <w:rFonts w:eastAsiaTheme="minorHAnsi"/>
            </w:rPr>
            <w:t>Valentine Uković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r w:rsidRPr="00583C9C" w:rsidR="006C409D">
        <w:rPr>
          <w:rFonts w:eastAsia="Times New Roman" w:cs="Times New Roman"/>
        </w:rPr>
        <w:t>prekršajnopravne sankcije</w:t>
      </w:r>
      <w:r w:rsidRPr="00DB5560" w:rsidR="006C409D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55E14" w:rsidR="00164790">
            <w:rPr>
              <w:rStyle w:val="eSPISCCParagraphDefaultFont"/>
              <w:rFonts w:eastAsiaTheme="minorHAnsi"/>
            </w:rPr>
            <w:t xml:space="preserve">  Milan Skočilić, OIB 29995699542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183702">
            <w:rPr>
              <w:rStyle w:val="eSPISCCParagraphDefaultFont"/>
              <w:rFonts w:eastAsiaTheme="minorHAnsi"/>
            </w:rPr>
            <w:t>članka 199. stavka 8. i dr.</w:t>
          </w:r>
        </w:sdtContent>
      </w:sdt>
      <w:r w:rsidRPr="00CE79FB" w:rsidR="00CE79F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842011354"/>
          <w:lock w:val="sdtLocked"/>
          <w:placeholder>
            <w:docPart w:val="5722A48615624EF28ADA91B614A8FD97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755E14" w:rsidR="00164790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2865B3">
        <w:rPr>
          <w:rFonts w:eastAsia="Calibri" w:cs="Times New Roman"/>
        </w:rPr>
        <w:t xml:space="preserve">  </w:t>
      </w:r>
      <w:r w:rsidR="001C3C78">
        <w:rPr>
          <w:rFonts w:eastAsia="Times New Roman" w:cs="Times New Roman"/>
          <w:lang w:eastAsia="hr-HR"/>
        </w:rPr>
        <w:t>dana</w:t>
      </w:r>
      <w:r w:rsidR="00531F27">
        <w:rPr>
          <w:rFonts w:eastAsia="Times New Roman" w:cs="Times New Roman"/>
          <w:lang w:eastAsia="hr-HR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755E14" w:rsidR="00164790">
            <w:rPr>
              <w:rStyle w:val="eSPISCCParagraphDefaultFont"/>
              <w:rFonts w:eastAsiaTheme="minorHAnsi"/>
            </w:rPr>
            <w:t>9. travnja 2024.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825946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5F4CD9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1786611390"/>
          <w:lock w:val="sdtLocked"/>
          <w:placeholder>
            <w:docPart w:val="FBB3F844BBCD4DC0B872EC7BF18850E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755E14" w:rsidR="00164790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="005A3976">
        <w:rPr>
          <w:rFonts w:eastAsia="Times New Roman" w:cs="Times New Roman"/>
        </w:rPr>
        <w:t xml:space="preserve">) </w:t>
      </w:r>
      <w:r w:rsidRPr="00583C9C" w:rsidR="006C409D">
        <w:rPr>
          <w:rFonts w:eastAsia="Times New Roman" w:cs="Times New Roman"/>
        </w:rPr>
        <w:t>obustavlja se postupak izvršenja prekršajnopravne sankcije</w:t>
      </w:r>
      <w:r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tekst"/>
          <w:tag w:val="UserObject.Tekst142_1"/>
          <w:id w:val="-1612592046"/>
          <w:lock w:val="sdtLocked"/>
          <w:placeholder>
            <w:docPart w:val="ACBCD7817900413FB01F663ECBF4491D"/>
          </w:placeholder>
          <w:showingPlcHdr/>
          <w:dataBinding w:xpath="/icms/UserObject.Tekst142/derivirana_varijabla[@naziv='UserObject.Tekst142_1']" w:storeItemID="{100293BC-3C9C-4740-99C7-73F5E9006100}"/>
          <w:text/>
        </w:sdtPr>
        <w:sdtEndPr>
          <w:rPr>
            <w:rStyle w:val="Zadanifontodlomka"/>
            <w:rFonts w:eastAsia="Times New Roman"/>
            <w:noProof w:val="false"/>
            <w:lang w:eastAsia="en-US"/>
          </w:rPr>
        </w:sdtEndPr>
        <w:sdtContent>
          <w:r w:rsidRPr="00755E14" w:rsidR="006C409D">
            <w:rPr>
              <w:rStyle w:val="Tekstrezerviranogmjesta"/>
            </w:rPr>
            <w:t>.._.._.._.._.._.._.._..</w:t>
          </w:r>
        </w:sdtContent>
      </w:sdt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 xml:space="preserve"> osuđeniku</w:t>
      </w:r>
      <w:r w:rsidRPr="006C409D" w:rsidR="006C409D">
        <w:rPr>
          <w:rFonts w:eastAsia="Calibri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1125666404"/>
          <w:lock w:val="sdtLocked"/>
          <w:placeholder>
            <w:docPart w:val="41248D39E66E4B76AB95FE46CEB1BF87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55E14" w:rsidR="00164790">
            <w:rPr>
              <w:rStyle w:val="eSPISCCParagraphDefaultFont"/>
              <w:rFonts w:eastAsiaTheme="minorHAnsi"/>
            </w:rPr>
            <w:t>Milan Skočilić, OIB 29995699542, rođen-a 07.08.1979.</w:t>
          </w:r>
        </w:sdtContent>
      </w:sdt>
      <w:r w:rsidR="00531F27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ProtuStrankaListFormatedWithAdress_1"/>
          <w:id w:val="-51079911"/>
          <w:lock w:val="sdtLocked"/>
          <w:placeholder>
            <w:docPart w:val="4C1FEE2E110447F3B71B08211BC23530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Milan Skočilić, Podgori 1 C&#10;, 51250 Bribir">
            <w:listItem w:displayText="Milan Skočilić, Podgori 1 C&#10;, 51250 Bribir" w:value="Milan Skočilić, Podgori 1 C&#10;, 51250 Bribir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755E14" w:rsidR="00164790">
            <w:rPr>
              <w:rStyle w:val="eSPISCCParagraphDefaultFont"/>
              <w:rFonts w:eastAsiaTheme="minorHAnsi"/>
            </w:rPr>
            <w:t>Milan Skočilić, Podgori 1 C, 51250 Bribir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164790">
        <w:rPr>
          <w:rFonts w:eastAsia="Times New Roman" w:cs="Times New Roman"/>
        </w:rPr>
        <w:t>zbog prekršaja iz</w:t>
      </w:r>
      <w:r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183702">
            <w:rPr>
              <w:rStyle w:val="eSPISCCParagraphDefaultFont"/>
              <w:rFonts w:eastAsiaTheme="minorHAnsi"/>
            </w:rPr>
            <w:t>članka 199. stavka 8. i dr.</w:t>
          </w:r>
        </w:sdtContent>
      </w:sdt>
      <w:r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363094019"/>
          <w:lock w:val="sdtLocked"/>
          <w:placeholder>
            <w:docPart w:val="25F919ABEA594ADA90F1D9803A9EAE95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755E14" w:rsidR="00164790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2865B3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>.</w:t>
      </w:r>
    </w:p>
    <w:p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825946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 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-1512749315"/>
          <w:lock w:val="sdtLocked"/>
          <w:placeholder>
            <w:docPart w:val="1CA3FFBEA7274C33A78C1D6651F01F59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55E14" w:rsidR="00164790">
            <w:rPr>
              <w:rStyle w:val="eSPISCCParagraphDefaultFont"/>
              <w:rFonts w:eastAsiaTheme="minorHAnsi"/>
            </w:rPr>
            <w:t>O</w:t>
          </w:r>
          <w:r w:rsidR="00183702">
            <w:rPr>
              <w:rStyle w:val="eSPISCCParagraphDefaultFont"/>
              <w:rFonts w:eastAsiaTheme="minorHAnsi"/>
            </w:rPr>
            <w:t>pćinskog suda u Crikvenici</w:t>
          </w:r>
          <w:r w:rsidRPr="00755E14" w:rsidR="00164790">
            <w:rPr>
              <w:rStyle w:val="eSPISCCParagraphDefaultFont"/>
              <w:rFonts w:eastAsiaTheme="minorHAnsi"/>
            </w:rPr>
            <w:t>, Stalna služba u</w:t>
          </w:r>
          <w:r w:rsidRPr="00755E14" w:rsidR="00755E14">
            <w:rPr>
              <w:rStyle w:val="eSPISCCParagraphDefaultFont"/>
              <w:rFonts w:eastAsiaTheme="minorHAnsi"/>
            </w:rPr>
            <w:t xml:space="preserve"> Senju, Prekršajni odjel</w:t>
          </w:r>
          <w:r w:rsidRPr="00755E14" w:rsidR="00164790">
            <w:rPr>
              <w:rStyle w:val="eSPISCCParagraphDefaultFont"/>
              <w:rFonts w:eastAsiaTheme="minorHAnsi"/>
            </w:rPr>
            <w:t xml:space="preserve"> </w:t>
          </w:r>
        </w:sdtContent>
      </w:sdt>
      <w:r w:rsidRPr="003B4689" w:rsidR="00BB30F6">
        <w:rPr>
          <w:rFonts w:eastAsia="Times New Roman" w:cs="Times New Roman"/>
        </w:rPr>
        <w:t xml:space="preserve">, poslovni broj </w:t>
      </w:r>
      <w:sdt>
        <w:sdtPr>
          <w:rPr>
            <w:rStyle w:val="eSPISCCParagraphDefaultFont"/>
            <w:rFonts w:eastAsiaTheme="minorHAnsi"/>
          </w:rPr>
          <w:alias w:val="poslovni broj presude"/>
          <w:tag w:val="DomainObject.IkpPredmet.OdlukaRjesenjeIshodisni_1"/>
          <w:id w:val="2093728861"/>
          <w:lock w:val="sdtLocked"/>
          <w:placeholder>
            <w:docPart w:val="2186CDA727BA4D4696F03A76789FFB6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55E14" w:rsidR="00164790">
            <w:rPr>
              <w:rStyle w:val="eSPISCCParagraphDefaultFont"/>
              <w:rFonts w:eastAsiaTheme="minorHAnsi"/>
            </w:rPr>
            <w:t>Ppu P-1901/2019-7 donesena 29.04.2018.</w:t>
          </w:r>
        </w:sdtContent>
      </w:sdt>
      <w:r w:rsidR="00531F27">
        <w:rPr>
          <w:rFonts w:eastAsia="Times New Roman" w:cs="Times New Roman"/>
        </w:rPr>
        <w:t xml:space="preserve"> </w:t>
      </w:r>
      <w:r w:rsidR="00BB30F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>,</w:t>
      </w:r>
      <w:r w:rsidR="00531F27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 xml:space="preserve">koja je postala pravomoćna dana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-1298830988"/>
          <w:lock w:val="sdtLocked"/>
          <w:placeholder>
            <w:docPart w:val="D6826FE6C89C4BA4A0924D62B0D2D7CA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18-06-29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755E14" w:rsidR="00164790">
            <w:rPr>
              <w:rStyle w:val="eSPISCCParagraphDefaultFont"/>
              <w:rFonts w:eastAsiaTheme="minorHAnsi"/>
            </w:rPr>
            <w:t>29.06.2018.</w:t>
          </w:r>
        </w:sdtContent>
      </w:sdt>
      <w:r w:rsidR="00B7243A">
        <w:rPr>
          <w:rFonts w:eastAsia="Times New Roman" w:cs="Times New Roman"/>
        </w:rPr>
        <w:t xml:space="preserve"> </w:t>
      </w:r>
      <w:r w:rsidR="00531F27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 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55E14" w:rsidR="00164790">
            <w:rPr>
              <w:rStyle w:val="eSPISCCParagraphDefaultFont"/>
              <w:rFonts w:eastAsiaTheme="minorHAnsi"/>
            </w:rPr>
            <w:t>Milan Skočilić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="00275E81">
        <w:rPr>
          <w:rFonts w:cs="Times New Roman"/>
        </w:rPr>
        <w:t xml:space="preserve">izrečena je </w:t>
      </w:r>
      <w:r w:rsidRPr="003B4689" w:rsidR="006C409D">
        <w:rPr>
          <w:rFonts w:eastAsia="Times New Roman" w:cs="Times New Roman"/>
        </w:rPr>
        <w:t xml:space="preserve">prekršajnopravna sankcija </w:t>
      </w:r>
      <w:r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tekst"/>
          <w:tag w:val="UserObject.Tekst143_1"/>
          <w:id w:val="437030362"/>
          <w:lock w:val="sdtLocked"/>
          <w:placeholder>
            <w:docPart w:val="974562CFBF01478EA34669F9D7DD394A"/>
          </w:placeholder>
          <w:showingPlcHdr/>
          <w:dataBinding w:xpath="/icms/UserObject.Tekst143/derivirana_varijabla[@naziv='UserObject.Tekst143_1']" w:storeItemID="{100293BC-3C9C-4740-99C7-73F5E9006100}"/>
          <w:text/>
        </w:sdtPr>
        <w:sdtEndPr>
          <w:rPr>
            <w:rStyle w:val="Zadanifontodlomka"/>
            <w:rFonts w:eastAsia="Times New Roman"/>
            <w:noProof w:val="false"/>
            <w:lang w:eastAsia="en-US"/>
          </w:rPr>
        </w:sdtEndPr>
        <w:sdtContent>
          <w:r w:rsidRPr="00755E14" w:rsidR="006C409D">
            <w:rPr>
              <w:rStyle w:val="Tekstrezerviranogmjesta"/>
            </w:rPr>
            <w:t>.._.._.._.._.._.._.._..</w:t>
          </w:r>
        </w:sdtContent>
      </w:sdt>
      <w:r w:rsidR="006C409D">
        <w:rPr>
          <w:rFonts w:eastAsia="Times New Roman" w:cs="Times New Roman"/>
        </w:rPr>
        <w:t xml:space="preserve"> </w:t>
      </w:r>
      <w:r w:rsidR="00275E81">
        <w:rPr>
          <w:rFonts w:eastAsia="Times New Roman" w:cs="Times New Roman"/>
        </w:rPr>
        <w:t xml:space="preserve">. </w:t>
      </w:r>
    </w:p>
    <w:p w:rsidR="006C409D" w:rsidP="006C409D" w:rsidRDefault="00825946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</w:t>
      </w:r>
      <w:r w:rsidRPr="003B4689" w:rsidR="006C409D">
        <w:rPr>
          <w:rFonts w:eastAsia="Times New Roman" w:cs="Times New Roman"/>
        </w:rPr>
        <w:t>Odredbom članka 14. stavka 1. Prekršajnog zakona  propisano je da zastara izvršenja kazni i drugih prekršajnopravnih sankcija nastupa u svakom slučaju kada proteknu tri godine od dana pravomoćnosti odluke kojom je izrečena kazna ili druga prekršajnopravna sankcija.</w:t>
      </w:r>
    </w:p>
    <w:p w:rsidR="00755E14" w:rsidP="006C409D" w:rsidRDefault="00755E14">
      <w:pPr>
        <w:ind w:firstLine="709"/>
        <w:jc w:val="both"/>
        <w:rPr>
          <w:rFonts w:eastAsia="Times New Roman" w:cs="Times New Roman"/>
        </w:rPr>
      </w:pPr>
    </w:p>
    <w:p w:rsidR="00755E14" w:rsidP="006C409D" w:rsidRDefault="00755E14">
      <w:pPr>
        <w:ind w:firstLine="709"/>
        <w:jc w:val="both"/>
        <w:rPr>
          <w:rFonts w:eastAsia="Times New Roman" w:cs="Times New Roman"/>
        </w:rPr>
      </w:pPr>
    </w:p>
    <w:p w:rsidR="00755E14" w:rsidP="006C409D" w:rsidRDefault="00755E14">
      <w:pPr>
        <w:ind w:firstLine="709"/>
        <w:jc w:val="both"/>
        <w:rPr>
          <w:rFonts w:eastAsia="Times New Roman" w:cs="Times New Roman"/>
        </w:rPr>
      </w:pPr>
    </w:p>
    <w:p w:rsidRPr="003B4689" w:rsidR="00755E14" w:rsidP="006C409D" w:rsidRDefault="00755E14">
      <w:pPr>
        <w:ind w:firstLine="709"/>
        <w:jc w:val="both"/>
        <w:rPr>
          <w:rFonts w:eastAsia="Times New Roman" w:cs="Times New Roman"/>
        </w:rPr>
      </w:pPr>
    </w:p>
    <w:p w:rsidRPr="003B4689" w:rsidR="006C409D" w:rsidP="006C409D" w:rsidRDefault="00825946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6C409D">
        <w:rPr>
          <w:rFonts w:eastAsia="Times New Roman" w:cs="Times New Roman"/>
        </w:rPr>
        <w:t>Budući je od dana pravomoćnosti odluke o prekršaju proteklo više od tri godine nastupila je zastara izvršenja prekršajnopravnih sankcija, zbog čega je postupak izvršenja obustavljen.</w:t>
      </w:r>
    </w:p>
    <w:p w:rsidRPr="003B4689" w:rsidR="006C409D" w:rsidP="006C409D" w:rsidRDefault="006C409D">
      <w:pPr>
        <w:jc w:val="both"/>
        <w:rPr>
          <w:rFonts w:cs="Times New Roman"/>
        </w:rPr>
      </w:pPr>
    </w:p>
    <w:p w:rsidRPr="00561534" w:rsidR="00561534" w:rsidP="00183702" w:rsidRDefault="00561534">
      <w:pPr>
        <w:spacing w:after="0" w:line="276" w:lineRule="auto"/>
        <w:jc w:val="both"/>
        <w:rPr>
          <w:rFonts w:eastAsia="Calibri" w:cs="Times New Roman"/>
        </w:rPr>
      </w:pPr>
      <w:bookmarkStart w:name="_GoBack" w:id="0"/>
      <w:bookmarkEnd w:id="0"/>
    </w:p>
    <w:p w:rsidRPr="001A12B4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55E14" w:rsidR="00755E14">
            <w:rPr>
              <w:rStyle w:val="eSPISCCParagraphDefaultFont"/>
              <w:rFonts w:eastAsiaTheme="minorHAnsi"/>
            </w:rPr>
            <w:t>Senju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755E14" w:rsidR="00164790">
            <w:rPr>
              <w:rStyle w:val="eSPISCCParagraphDefaultFont"/>
              <w:rFonts w:eastAsiaTheme="minorHAnsi"/>
            </w:rPr>
            <w:t>9. travnja 2024.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75"/>
        <w:gridCol w:w="2960"/>
        <w:gridCol w:w="3036"/>
      </w:tblGrid>
      <w:tr w:rsidRPr="00B40829" w:rsidR="00B40829" w:rsidTr="00876430">
        <w:tc>
          <w:tcPr>
            <w:tcW w:w="3284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>
        <w:tc>
          <w:tcPr>
            <w:tcW w:w="3284" w:type="dxa"/>
          </w:tcPr>
          <w:p w:rsidRPr="00B40829" w:rsidR="00B40829" w:rsidP="00755E14" w:rsidRDefault="00CD78C2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755E14" w:rsidR="00755E14">
                  <w:rPr>
                    <w:rStyle w:val="eSPISCCParagraphDefaultFont"/>
                    <w:rFonts w:eastAsiaTheme="minorHAnsi"/>
                  </w:rPr>
                  <w:t>Valentina Uković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CD78C2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755E14" w:rsidR="00164790">
                  <w:rPr>
                    <w:rStyle w:val="eSPISCCParagraphDefaultFont"/>
                    <w:rFonts w:eastAsiaTheme="minorHAnsi"/>
                  </w:rPr>
                  <w:t>Ankica Šolić Selak</w:t>
                </w:r>
              </w:sdtContent>
            </w:sdt>
          </w:p>
        </w:tc>
      </w:tr>
    </w:tbl>
    <w:p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531F27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55E14" w:rsidR="00164790">
            <w:rPr>
              <w:rStyle w:val="eSPISCCParagraphDefaultFont"/>
              <w:rFonts w:eastAsiaTheme="minorHAnsi"/>
            </w:rPr>
            <w:t>Općinski sud u Crikvenici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55E14" w:rsidR="00164790">
            <w:rPr>
              <w:rStyle w:val="eSPISCCParagraphDefaultFont"/>
              <w:rFonts w:eastAsiaTheme="minorHAnsi"/>
            </w:rPr>
            <w:t>Obala dr. Franje Tuđmana 2</w:t>
          </w:r>
        </w:sdtContent>
      </w:sdt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osuđenik"/>
          <w:tag w:val="DomainObject.Predmet.OsudenikImePrezimeAdresa_1"/>
          <w:id w:val="-1256430291"/>
          <w:lock w:val="sdtLocked"/>
          <w:placeholder>
            <w:docPart w:val="F323697B29B945C18B4DA034BB7D138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55E14" w:rsidR="00164790">
            <w:rPr>
              <w:rStyle w:val="eSPISCCParagraphDefaultFont"/>
              <w:rFonts w:eastAsiaTheme="minorHAnsi"/>
            </w:rPr>
            <w:t>Milan Skočilić, Podgori 1 C, 51250 Bribir</w:t>
          </w:r>
        </w:sdtContent>
      </w:sdt>
      <w:r w:rsidR="00531F27">
        <w:rPr>
          <w:rFonts w:eastAsia="Calibri" w:cs="Times New Roman"/>
        </w:rPr>
        <w:t xml:space="preserve"> </w:t>
      </w:r>
      <w:r w:rsidR="001A338E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="00FE14E2" w:rsidP="00B37A7D" w:rsidRDefault="00531F2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podnositelj </w:t>
      </w:r>
      <w:r w:rsidR="00391C4A">
        <w:rPr>
          <w:rFonts w:eastAsia="Calibri" w:cs="Times New Roman"/>
        </w:rPr>
        <w:t xml:space="preserve"> </w:t>
      </w:r>
      <w:r w:rsidR="00755E14">
        <w:rPr>
          <w:rFonts w:eastAsia="Calibri" w:cs="Times New Roman"/>
        </w:rPr>
        <w:t>PP Crikvenica br. 511-09-27-6-90-87/18</w:t>
      </w:r>
      <w:r w:rsidR="00391C4A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dnositelj"/>
          <w:tag w:val="DomainObject.Predmet.StrankaFormatedWithAdress_1"/>
          <w:id w:val="466016152"/>
          <w:lock w:val="sdtLocked"/>
          <w:placeholder>
            <w:docPart w:val="9AA45F698BBA4BD38F19C7EA1E8FF3D9"/>
          </w:placeholder>
          <w:dataBinding w:xpath="/icms/DomainObject.Predmet.StrankaFormatedWithAdress/derivirana_varijabla[@naziv='DomainObject.Predmet.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55E14" w:rsidR="00164790">
            <w:rPr>
              <w:rStyle w:val="eSPISCCParagraphDefaultFont"/>
              <w:rFonts w:eastAsiaTheme="minorHAnsi"/>
            </w:rPr>
            <w:t xml:space="preserve"> </w:t>
          </w:r>
        </w:sdtContent>
      </w:sdt>
      <w:r>
        <w:rPr>
          <w:rFonts w:eastAsia="Calibri" w:cs="Times New Roman"/>
        </w:rPr>
        <w:t xml:space="preserve"> </w:t>
      </w:r>
    </w:p>
    <w:p w:rsidRPr="002D7FEE" w:rsidR="00B37A7D" w:rsidP="002D7FEE" w:rsidRDefault="00B37A7D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D78C2" w:rsidP="00537B78" w:rsidRDefault="00CD78C2">
      <w:r>
        <w:separator/>
      </w:r>
    </w:p>
  </w:endnote>
  <w:endnote w:type="continuationSeparator" w:id="0">
    <w:p w:rsidR="00CD78C2" w:rsidP="00537B78" w:rsidRDefault="00CD78C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3702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D78C2" w:rsidP="00537B78" w:rsidRDefault="00CD78C2">
      <w:r>
        <w:separator/>
      </w:r>
    </w:p>
  </w:footnote>
  <w:footnote w:type="continuationSeparator" w:id="0">
    <w:p w:rsidR="00CD78C2" w:rsidP="00537B78" w:rsidRDefault="00CD78C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755E14" w:rsidR="00164790">
          <w:rPr>
            <w:rStyle w:val="eSPISCCParagraphDefaultFont"/>
          </w:rPr>
          <w:t>Pp Ikp-2785/2019-8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790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3702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5B3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C41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0781D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1F27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CD9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261E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5E14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28E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2B74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936"/>
    <w:rsid w:val="00824D64"/>
    <w:rsid w:val="00825946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6A82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243A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8C2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0BA6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235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0D86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289C89EF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32C4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332C4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332C4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FCEBDA88F64164A7723EA9F93B20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56D5CA-3498-4AC2-8299-5D900D65DB42}"/>
      </w:docPartPr>
      <w:docPartBody>
        <w:p w:rsidR="001B0766" w:rsidP="00B715E5" w:rsidRDefault="00B715E5">
          <w:pPr>
            <w:pStyle w:val="58FCEBDA88F64164A7723EA9F93B205F"/>
          </w:pPr>
          <w:r w:rsidRPr="000E522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BCD7817900413FB01F663ECBF449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FD6E95A-EBC9-47DA-A47B-5EB8C44E5B04}"/>
      </w:docPartPr>
      <w:docPartBody>
        <w:p w:rsidR="00431352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31352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74562CFBF01478EA34669F9D7DD394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1B590A-3DE2-4C90-97BB-55B02E278938}"/>
      </w:docPartPr>
      <w:docPartBody>
        <w:p w:rsidR="00431352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1248D39E66E4B76AB95FE46CEB1BF8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00D6EB9-7B89-4610-BA66-364EB888E26B}"/>
      </w:docPartPr>
      <w:docPartBody>
        <w:p w:rsidR="009E58D3" w:rsidRDefault="00122FD1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C1FEE2E110447F3B71B08211BC23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DC4C3EF-D09C-4420-9FCC-03ABB9B6E24B}"/>
      </w:docPartPr>
      <w:docPartBody>
        <w:p w:rsidR="009E58D3" w:rsidRDefault="00122FD1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A3FFBEA7274C33A78C1D6651F01F5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20E4B0B-BC54-4A5E-9523-FD13B95C0CC2}"/>
      </w:docPartPr>
      <w:docPartBody>
        <w:p w:rsidR="009E58D3" w:rsidRDefault="00122FD1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86CDA727BA4D4696F03A76789FFB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DD69BE6-07E0-4553-AB00-3D7271E71759}"/>
      </w:docPartPr>
      <w:docPartBody>
        <w:p w:rsidR="009E58D3" w:rsidRDefault="00122FD1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323697B29B945C18B4DA034BB7D13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466166-06DD-4C38-A72F-8DD2242252E9}"/>
      </w:docPartPr>
      <w:docPartBody>
        <w:p w:rsidR="009E58D3" w:rsidRDefault="00122FD1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AA45F698BBA4BD38F19C7EA1E8FF3D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09AC91C-D748-45F0-8115-47251C147120}"/>
      </w:docPartPr>
      <w:docPartBody>
        <w:p w:rsidR="009E58D3" w:rsidRDefault="00122FD1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BB3F844BBCD4DC0B872EC7BF18850E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9751C32-AE84-4EA1-B2FA-0C0705DB31EB}"/>
      </w:docPartPr>
      <w:docPartBody>
        <w:p w:rsidR="00567FE0" w:rsidRDefault="008B0593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6826FE6C89C4BA4A0924D62B0D2D7C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44B176-034E-450B-829B-75C5D95F7AB8}"/>
      </w:docPartPr>
      <w:docPartBody>
        <w:p w:rsidR="00567FE0" w:rsidRDefault="008B0593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5722A48615624EF28ADA91B614A8FD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4438B07-B11B-46B5-9777-FE7B5F0C8890}"/>
      </w:docPartPr>
      <w:docPartBody>
        <w:p w:rsidR="0012038E" w:rsidRDefault="00567FE0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F919ABEA594ADA90F1D9803A9EAE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0664C9B-1985-4897-BD69-9FAD5DBBAD6D}"/>
      </w:docPartPr>
      <w:docPartBody>
        <w:p w:rsidR="0012038E" w:rsidRDefault="00567FE0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12038E"/>
    <w:rsid w:val="00122FD1"/>
    <w:rsid w:val="001B0766"/>
    <w:rsid w:val="002B0B00"/>
    <w:rsid w:val="003870BE"/>
    <w:rsid w:val="0039266B"/>
    <w:rsid w:val="00404B0E"/>
    <w:rsid w:val="00431352"/>
    <w:rsid w:val="00445DEE"/>
    <w:rsid w:val="00567FE0"/>
    <w:rsid w:val="005B3768"/>
    <w:rsid w:val="005C5899"/>
    <w:rsid w:val="00610173"/>
    <w:rsid w:val="00627279"/>
    <w:rsid w:val="0067123B"/>
    <w:rsid w:val="0087691E"/>
    <w:rsid w:val="008B0593"/>
    <w:rsid w:val="00922E6E"/>
    <w:rsid w:val="00937323"/>
    <w:rsid w:val="009B1611"/>
    <w:rsid w:val="009D6674"/>
    <w:rsid w:val="009E58D3"/>
    <w:rsid w:val="009E647F"/>
    <w:rsid w:val="00A01DC1"/>
    <w:rsid w:val="00A23636"/>
    <w:rsid w:val="00A67301"/>
    <w:rsid w:val="00B55BCF"/>
    <w:rsid w:val="00B715E5"/>
    <w:rsid w:val="00BD7339"/>
    <w:rsid w:val="00C16F4E"/>
    <w:rsid w:val="00C63CA9"/>
    <w:rsid w:val="00CB4658"/>
    <w:rsid w:val="00D5459C"/>
    <w:rsid w:val="00D94CFA"/>
    <w:rsid w:val="00EC5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7FE0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travnja 2024.</izvorni_sadrzaj>
    <derivirana_varijabla naziv="DomainObject.DatumDonosenjaOdluke_1">9. travnja 2024.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Ikp-2785/2019-8</izvorni_sadrzaj>
    <derivirana_varijabla naziv="DomainObject.Oznaka_1">Pp Ikp-2785/2019-8</derivirana_varijabla>
  </DomainObject.Oznaka>
  <DomainObject.DonositeljOdluke.Ime>
    <izvorni_sadrzaj>Ankica</izvorni_sadrzaj>
    <derivirana_varijabla naziv="DomainObject.DonositeljOdluke.Ime_1">Ankica</derivirana_varijabla>
  </DomainObject.DonositeljOdluke.Ime>
  <DomainObject.DonositeljOdluke.Prezime>
    <izvorni_sadrzaj>Šolić Selak</izvorni_sadrzaj>
    <derivirana_varijabla naziv="DomainObject.DonositeljOdluke.Prezime_1">Šolić Selak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2785</izvorni_sadrzaj>
    <derivirana_varijabla naziv="DomainObject.Predmet.Broj_1">2785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PS Vezni predmet:Pp P-1761/18</izvorni_sadrzaj>
    <derivirana_varijabla naziv="DomainObject.Predmet.Opis_1">PS Vezni predmet:Pp P-1761/18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Ikp-2785/2019</izvorni_sadrzaj>
    <derivirana_varijabla naziv="DomainObject.Predmet.OznakaBroj_1">Pp Ikp-2785/2019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oznaka JCMS vezanog predmeta=-, JCMS stara oznaka predmeta=[Ikp-5278/18], </izvorni_sadrzaj>
    <derivirana_varijabla naziv="DomainObject.Predmet.PrimjedbaSuca_1">oznaka JCMS vezanog predmeta=-, JCMS stara oznaka predmeta=[Ikp-5278/18], 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Milan Skočilić</izvorni_sadrzaj>
    <derivirana_varijabla naziv="DomainObject.Predmet.ProtustrankaFormated_1">  Milan Skočilić</derivirana_varijabla>
  </DomainObject.Predmet.ProtustrankaFormated>
  <DomainObject.Predmet.ProtustrankaFormatedOIB>
    <izvorni_sadrzaj>  Milan Skočilić, OIB 29995699542</izvorni_sadrzaj>
    <derivirana_varijabla naziv="DomainObject.Predmet.ProtustrankaFormatedOIB_1">  Milan Skočilić, OIB 29995699542</derivirana_varijabla>
  </DomainObject.Predmet.ProtustrankaFormatedOIB>
  <DomainObject.Predmet.ProtustrankaFormatedWithAdress>
    <izvorni_sadrzaj> Milan Skočilić, Podgori 1 C
, 51250 Bribir</izvorni_sadrzaj>
    <derivirana_varijabla naziv="DomainObject.Predmet.ProtustrankaFormatedWithAdress_1"> Milan Skočilić, Podgori 1 C
, 51250 Bribir</derivirana_varijabla>
  </DomainObject.Predmet.ProtustrankaFormatedWithAdress>
  <DomainObject.Predmet.ProtustrankaFormatedWithAdressOIB>
    <izvorni_sadrzaj> Milan Skočilić, OIB 29995699542, Podgori 1 C
, 51250 Bribir</izvorni_sadrzaj>
    <derivirana_varijabla naziv="DomainObject.Predmet.ProtustrankaFormatedWithAdressOIB_1"> Milan Skočilić, OIB 29995699542, Podgori 1 C
, 51250 Bribir</derivirana_varijabla>
  </DomainObject.Predmet.ProtustrankaFormatedWithAdressOIB>
  <DomainObject.Predmet.ProtustrankaWithAdress>
    <izvorni_sadrzaj>Milan Skočilić Podgori 1 C
, 51250 Bribir</izvorni_sadrzaj>
    <derivirana_varijabla naziv="DomainObject.Predmet.ProtustrankaWithAdress_1">Milan Skočilić Podgori 1 C
, 51250 Bribir</derivirana_varijabla>
  </DomainObject.Predmet.ProtustrankaWithAdress>
  <DomainObject.Predmet.ProtustrankaWithAdressOIB>
    <izvorni_sadrzaj>Milan Skočilić, OIB 29995699542, Podgori 1 C
, 51250 Bribir</izvorni_sadrzaj>
    <derivirana_varijabla naziv="DomainObject.Predmet.ProtustrankaWithAdressOIB_1">Milan Skočilić, OIB 29995699542, Podgori 1 C
, 51250 Bribir</derivirana_varijabla>
  </DomainObject.Predmet.ProtustrankaWithAdressOIB>
  <DomainObject.Predmet.ProtustrankaNazivFormated>
    <izvorni_sadrzaj>Milan Skočilić</izvorni_sadrzaj>
    <derivirana_varijabla naziv="DomainObject.Predmet.ProtustrankaNazivFormated_1">Milan Skočilić</derivirana_varijabla>
    <derivirana_varijabla naziv="Padez">Milan Skočilić</derivirana_varijabla>
  </DomainObject.Predmet.ProtustrankaNazivFormated>
  <DomainObject.Predmet.ProtustrankaNazivFormatedOIB>
    <izvorni_sadrzaj>Milan Skočilić, OIB 29995699542</izvorni_sadrzaj>
    <derivirana_varijabla naziv="DomainObject.Predmet.ProtustrankaNazivFormatedOIB_1">Milan Skočilić, OIB 29995699542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Ankica Šolić-Selak 26</izvorni_sadrzaj>
    <derivirana_varijabla naziv="DomainObject.Predmet.Referada.Naziv_1">Ankica Šolić-Selak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br. 3 </izvorni_sadrzaj>
    <derivirana_varijabla naziv="DomainObject.Predmet.Referada.Prostorija.Naziv_1">Soba br. 3 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</derivirana_varijabla>
    <derivirana_varijabla naziv="DomainObject.Predmet.Referada.Sud.Naziv">Općinski sud u Crikvenici</derivirana_varijabla>
  </DomainObject.Predmet.Referada.Sud.Naziv>
  <DomainObject.Predmet.Referada.Sudac>
    <izvorni_sadrzaj>Ankica Šolić Selak</izvorni_sadrzaj>
    <derivirana_varijabla naziv="DomainObject.Predmet.Referada.Sudac_1">Ankica Šolić Selak</derivirana_varijabla>
    <derivirana_varijabla naziv="Dativ">Ankica Šolić Selak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Općinskog suda u Crikvenici, Stalna služba u Senju, Prekršajni odjel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Senj</izvorni_sadrzaj>
    <derivirana_varijabla naziv="DomainObject.Predmet.Sud.Adresa.Naselje_1">Senj</derivirana_varijabla>
  </DomainObject.Predmet.Sud.Adresa.Naselje>
  <DomainObject.Predmet.Sud.Adresa.NaseljeLokativ>
    <izvorni_sadrzaj/>
    <derivirana_varijabla naziv="DomainObject.Predmet.Sud.Adresa.NaseljeLokativ_1">Senju</derivirana_varijabla>
  </DomainObject.Predmet.Sud.Adresa.NaseljeLokativ>
  <DomainObject.Predmet.Sud.Adresa.PostBroj>
    <izvorni_sadrzaj>53270</izvorni_sadrzaj>
    <derivirana_varijabla naziv="DomainObject.Predmet.Sud.Adresa.PostBroj_1">53270</derivirana_varijabla>
  </DomainObject.Predmet.Sud.Adresa.PostBroj>
  <DomainObject.Predmet.Sud.Adresa.UlicaIKBR>
    <izvorni_sadrzaj>Obala dr. Franje Tuđmana 2</izvorni_sadrzaj>
    <derivirana_varijabla naziv="DomainObject.Predmet.Sud.Adresa.UlicaIKBR_1">Obala dr. Franje Tuđmana 2</derivirana_varijabla>
  </DomainObject.Predmet.Sud.Adresa.UlicaIKBR>
  <DomainObject.Predmet.Sud.Naziv>
    <izvorni_sadrzaj>Općinski sud u Crikvenici - Stalna služba u Senju</izvorni_sadrzaj>
    <derivirana_varijabla naziv="DomainObject.Predmet.Sud.Naziv_1">Općinski sud u Crikvenici - Stalna služba u Senju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Senj</izvorni_sadrzaj>
    <derivirana_varijabla naziv="DomainObject.Predmet.TrenutnaLokacijaSpisa.Naziv_1">Sudska pisarnica Senj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Senj</izvorni_sadrzaj>
    <derivirana_varijabla naziv="DomainObject.Predmet.UstrojstvenaJedinicaVodi.Naziv_1">Sudska pisarnica Senj</derivirana_varijabla>
  </DomainObject.Predmet.UstrojstvenaJedinicaVodi.Naziv>
  <DomainObject.Predmet.UstrojstvenaJedinicaVodi.Oznaka>
    <izvorni_sadrzaj>SS Senj</izvorni_sadrzaj>
    <derivirana_varijabla naziv="DomainObject.Predmet.UstrojstvenaJedinicaVodi.Oznaka_1">SS Senj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Zvonka Špalj</izvorni_sadrzaj>
    <derivirana_varijabla naziv="DomainObject.Predmet.Zapisnicar_1">Valentina Uković</derivirana_varijabla>
    <derivirana_varijabla naziv="Padez">Valentine Uković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Milan Skočilić</item>
    </izvorni_sadrzaj>
    <derivirana_varijabla naziv="DomainObject.Predmet.ProtuStrankaListFormated_1">
      <item>Milan Skočilić</item>
    </derivirana_varijabla>
  </DomainObject.Predmet.ProtuStrankaListFormated>
  <DomainObject.Predmet.ProtuStrankaListFormatedOIB>
    <izvorni_sadrzaj>
      <item>Milan Skočilić, OIB 29995699542</item>
    </izvorni_sadrzaj>
    <derivirana_varijabla naziv="DomainObject.Predmet.ProtuStrankaListFormatedOIB_1">
      <item>Milan Skočilić, OIB 29995699542</item>
    </derivirana_varijabla>
  </DomainObject.Predmet.ProtuStrankaListFormatedOIB>
  <DomainObject.Predmet.ProtuStrankaListFormatedWithAdress>
    <izvorni_sadrzaj>
      <item>Milan Skočilić, Podgori 1 C
, 51250 Bribir</item>
    </izvorni_sadrzaj>
    <derivirana_varijabla naziv="DomainObject.Predmet.ProtuStrankaListFormatedWithAdress_1">
      <item>Milan Skočilić, Podgori 1 C
, 51250 Bribir</item>
    </derivirana_varijabla>
  </DomainObject.Predmet.ProtuStrankaListFormatedWithAdress>
  <DomainObject.Predmet.ProtuStrankaListFormatedWithAdressOIB>
    <izvorni_sadrzaj>
      <item>Milan Skočilić, OIB 29995699542, Podgori 1 C
, 51250 Bribir</item>
    </izvorni_sadrzaj>
    <derivirana_varijabla naziv="DomainObject.Predmet.ProtuStrankaListFormatedWithAdressOIB_1">
      <item>Milan Skočilić, OIB 29995699542, Podgori 1 C
, 51250 Bribir</item>
    </derivirana_varijabla>
  </DomainObject.Predmet.ProtuStrankaListFormatedWithAdressOIB>
  <DomainObject.Predmet.ProtuStrankaListNazivFormated>
    <izvorni_sadrzaj>
      <item>Milan Skočilić</item>
    </izvorni_sadrzaj>
    <derivirana_varijabla naziv="DomainObject.Predmet.ProtuStrankaListNazivFormated_1">
      <item>Milan Skočilić</item>
    </derivirana_varijabla>
  </DomainObject.Predmet.ProtuStrankaListNazivFormated>
  <DomainObject.Predmet.ProtuStrankaListNazivFormatedOIB>
    <izvorni_sadrzaj>
      <item>Milan Skočilić, OIB 29995699542</item>
    </izvorni_sadrzaj>
    <derivirana_varijabla naziv="DomainObject.Predmet.ProtuStrankaListNazivFormatedOIB_1">
      <item>Milan Skočilić, OIB 29995699542</item>
    </derivirana_varijabla>
  </DomainObject.Predmet.ProtuStrankaListNazivFormatedOIB>
  <DomainObject.Predmet.OstaliListFormated>
    <izvorni_sadrzaj>
      <item>Općinski sud u Crikvenici</item>
      <item>Zvonka Špalj</item>
      <item>Financijska agencija
Regionalni centar Rijeka</item>
      <item>Valentina Uković</item>
      <item>Valentina Uković</item>
      <item>Tatjana Vukelić</item>
      <item>Policijska postaja Crikvenica</item>
    </izvorni_sadrzaj>
    <derivirana_varijabla naziv="DomainObject.Predmet.OstaliListFormated_1">
      <item>Općinski sud u Crikvenici</item>
      <item>Zvonka Špalj</item>
      <item>Financijska agencija
Regionalni centar Rijeka</item>
      <item>Valentina Uković</item>
      <item>Valentina Uković</item>
      <item>Tatjana Vukelić</item>
      <item>Policijska postaja Crikvenica</item>
    </derivirana_varijabla>
    <derivirana_varijabla naziv="DrugaOsoba">
      <item>Općinski sud u Crikvenici</item>
      <item>Zvonka Špalj</item>
      <item>Financijska agencija
Regionalni centar Rijeka</item>
      <item>Valentina Uković</item>
      <item>Valentina Uković</item>
      <item>Tatjana Vukelić</item>
      <item>Policijska postaja Crikvenica</item>
    </derivirana_varijabla>
  </DomainObject.Predmet.OstaliListFormated>
  <DomainObject.Predmet.OstaliListFormatedOIB>
    <izvorni_sadrzaj>
      <item>Općinski sud u Crikvenici, OIB 74084245037</item>
      <item>Zvonka Špalj, OIB 40380724227</item>
      <item>Financijska agencija
Regionalni centar Rijeka</item>
      <item>Valentina Uković, OIB 87639571963</item>
      <item>Valentina Uković, OIB 87639571963</item>
      <item>Tatjana Vukelić, OIB 06845285991</item>
      <item>Policijska postaja Crikvenica</item>
    </izvorni_sadrzaj>
    <derivirana_varijabla naziv="DomainObject.Predmet.OstaliListFormatedOIB_1">
      <item>Općinski sud u Crikvenici, OIB 74084245037</item>
      <item>Zvonka Špalj, OIB 40380724227</item>
      <item>Financijska agencija
Regionalni centar Rijeka</item>
      <item>Valentina Uković, OIB 87639571963</item>
      <item>Valentina Uković, OIB 87639571963</item>
      <item>Tatjana Vukelić, OIB 06845285991</item>
      <item>Policijska postaja Crikvenica</item>
    </derivirana_varijabla>
  </DomainObject.Predmet.OstaliListFormatedOIB>
  <DomainObject.Predmet.OstaliListFormatedWithAdress>
    <izvorni_sadrzaj>
      <item>Općinski sud u Crikvenici, Kralja Tomislava 85 A
, 51260 Crikvenica</item>
      <item>Zvonka Špalj, Damira Tomljanovića Gavrana 17
, 53270 Senj</item>
      <item>Financijska agencija
Regionalni centar Rijeka, Frane Kurelca 8
, 51000 Rijeka</item>
      <item>Valentina Uković, Stara cesta 2
, 53270 Senj</item>
      <item>Valentina Uković, Stara cesta 2
, 53270 Senj</item>
      <item>Tatjana Vukelić, Vukelići 257
, 53274 Krasno Polje</item>
      <item>Policijska postaja Crikvenica, Kralja Tomislava 85 a, 51260 Crikvenica</item>
    </izvorni_sadrzaj>
    <derivirana_varijabla naziv="DomainObject.Predmet.OstaliListFormatedWithAdress_1">
      <item>Općinski sud u Crikvenici, Kralja Tomislava 85 A
, 51260 Crikvenica</item>
      <item>Zvonka Špalj, Damira Tomljanovića Gavrana 17
, 53270 Senj</item>
      <item>Financijska agencija
Regionalni centar Rijeka, Frane Kurelca 8
, 51000 Rijeka</item>
      <item>Valentina Uković, Stara cesta 2
, 53270 Senj</item>
      <item>Valentina Uković, Stara cesta 2
, 53270 Senj</item>
      <item>Tatjana Vukelić, Vukelići 257
, 53274 Krasno Polje</item>
      <item>Policijska postaja Crikvenica, Kralja Tomislava 85 a, 51260 Crikvenica</item>
    </derivirana_varijabla>
  </DomainObject.Predmet.OstaliListFormatedWithAdress>
  <DomainObject.Predmet.OstaliListFormatedWithAdressOIB>
    <izvorni_sadrzaj>
      <item>Općinski sud u Crikvenici, OIB 74084245037, Kralja Tomislava 85 A
, 51260 Crikvenica</item>
      <item>Zvonka Špalj, OIB 40380724227, Damira Tomljanovića Gavrana 17
, 53270 Senj</item>
      <item>Financijska agencija
Regionalni centar Rijeka, Frane Kurelca 8
, 51000 Rijeka</item>
      <item>Valentina Uković, OIB 87639571963, Stara cesta 2
, 53270 Senj</item>
      <item>Valentina Uković, OIB 87639571963, Stara cesta 2
, 53270 Senj</item>
      <item>Tatjana Vukelić, OIB 06845285991, Vukelići 257
, 53274 Krasno Polje</item>
      <item>Policijska postaja Crikvenica, Kralja Tomislava 85 a, 51260 Crikvenica</item>
    </izvorni_sadrzaj>
    <derivirana_varijabla naziv="DomainObject.Predmet.OstaliListFormatedWithAdressOIB_1">
      <item>Općinski sud u Crikvenici, OIB 74084245037, Kralja Tomislava 85 A
, 51260 Crikvenica</item>
      <item>Zvonka Špalj, OIB 40380724227, Damira Tomljanovića Gavrana 17
, 53270 Senj</item>
      <item>Financijska agencija
Regionalni centar Rijeka, Frane Kurelca 8
, 51000 Rijeka</item>
      <item>Valentina Uković, OIB 87639571963, Stara cesta 2
, 53270 Senj</item>
      <item>Valentina Uković, OIB 87639571963, Stara cesta 2
, 53270 Senj</item>
      <item>Tatjana Vukelić, OIB 06845285991, Vukelići 257
, 53274 Krasno Polje</item>
      <item>Policijska postaja Crikvenica, Kralja Tomislava 85 a, 51260 Crikvenica</item>
    </derivirana_varijabla>
  </DomainObject.Predmet.OstaliListFormatedWithAdressOIB>
  <DomainObject.Predmet.OstaliListNazivFormated>
    <izvorni_sadrzaj>
      <item>Općinski sud u Crikvenici</item>
      <item>Zvonka Špalj</item>
      <item>Financijska agencija
Regionalni centar Rijeka</item>
      <item>Valentina Uković</item>
      <item>Valentina Uković</item>
      <item>Tatjana Vukelić</item>
      <item>Policijska postaja Crikvenica</item>
    </izvorni_sadrzaj>
    <derivirana_varijabla naziv="DomainObject.Predmet.OstaliListNazivFormated_1">
      <item>Općinski sud u Crikvenici</item>
      <item>Zvonka Špalj</item>
      <item>Financijska agencija
Regionalni centar Rijeka</item>
      <item>Valentina Uković</item>
      <item>Valentina Uković</item>
      <item>Tatjana Vukelić</item>
      <item>Policijska postaja Crikvenica</item>
    </derivirana_varijabla>
  </DomainObject.Predmet.OstaliListNazivFormated>
  <DomainObject.Predmet.OstaliListNazivFormatedOIB>
    <izvorni_sadrzaj>
      <item>Općinski sud u Crikvenici, OIB 74084245037</item>
      <item>Zvonka Špalj, OIB 40380724227</item>
      <item>Financijska agencija
Regionalni centar Rijeka</item>
      <item>Valentina Uković, OIB 87639571963</item>
      <item>Valentina Uković, OIB 87639571963</item>
      <item>Tatjana Vukelić, OIB 06845285991</item>
      <item>Policijska postaja Crikvenica</item>
    </izvorni_sadrzaj>
    <derivirana_varijabla naziv="DomainObject.Predmet.OstaliListNazivFormatedOIB_1">
      <item>Općinski sud u Crikvenici, OIB 74084245037</item>
      <item>Zvonka Špalj, OIB 40380724227</item>
      <item>Financijska agencija
Regionalni centar Rijeka</item>
      <item>Valentina Uković, OIB 87639571963</item>
      <item>Valentina Uković, OIB 87639571963</item>
      <item>Tatjana Vukelić, OIB 06845285991</item>
      <item>Policijska postaja Crikvenica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199, 289, 32</izvorni_sadrzaj>
    <derivirana_varijabla naziv="DomainObject.Predmet.ClanakZakona_1">199, 289, 32</derivirana_varijabla>
  </DomainObject.Predmet.ClanakZakona>
  <DomainObject.Predmet.ClanakZakonaFull>
    <izvorni_sadrzaj>članka 199. stavka 2., članka 289. stavka 1., članka 32. stavka 1.</izvorni_sadrzaj>
    <derivirana_varijabla naziv="DomainObject.Predmet.ClanakZakonaFull_1">članka 199. stavka 8. i dr.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9. travnja 2024.</izvorni_sadrzaj>
    <derivirana_varijabla naziv="DomainObject.Datum_1">9. travnja 2024.</derivirana_varijabla>
    <derivirana_varijabla naziv="datum">9. travnja 2024.</derivirana_varijabla>
    <derivirana_varijabla naziv="datumpravomocnosti">9. travnja 2024.</derivirana_varijabla>
  </DomainObject.Datum>
  <DomainObject.PoslovniBrojDokumenta>
    <izvorni_sadrzaj>Pp Ikp-2785/2019-8</izvorni_sadrzaj>
    <derivirana_varijabla naziv="DomainObject.PoslovniBrojDokumenta_1">Pp Ikp-2785/2019-8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Milan Skočilić</izvorni_sadrzaj>
    <derivirana_varijabla naziv="DomainObject.Predmet.ProtustrankaIDrugi_1">Milan Skočilić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Milan Skočilić, OIB 29995699542, Podgori 1 C
, 51250 Bribir</izvorni_sadrzaj>
    <derivirana_varijabla naziv="DomainObject.Predmet.ProtustrankaIDrugiAdressOIB_1">Milan Skočilić, OIB 29995699542, Podgori 1 C
, 51250 Bribir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Skočilić</item>
      <item>Općinski sud u Crikvenici</item>
      <item>Zvonka Špalj</item>
      <item>Financijska agencija
Regionalni centar Rijeka</item>
      <item>Valentina Uković</item>
      <item>Valentina Uković</item>
      <item>Tatjana Vukelić</item>
      <item>Policijska postaja Crikvenica</item>
    </izvorni_sadrzaj>
    <derivirana_varijabla naziv="DomainObject.Predmet.SudioniciListNaziv_1">
      <item>Milan Skočilić</item>
      <item>Općinski sud u Crikvenici</item>
      <item>Zvonka Špalj</item>
      <item>Financijska agencija
Regionalni centar Rijeka</item>
      <item>Valentina Uković</item>
      <item>Valentina Uković</item>
      <item>Tatjana Vukelić</item>
      <item>Policijska postaja Crikvenica</item>
    </derivirana_varijabla>
    <derivirana_varijabla naziv="OstaliSudionici">
      <item>Milan Skočilić</item>
      <item>Općinski sud u Crikvenici</item>
      <item>Zvonka Špalj</item>
      <item>Financijska agencija
Regionalni centar Rijeka</item>
      <item>Valentina Uković</item>
      <item>Valentina Uković</item>
      <item>Tatjana Vukelić</item>
      <item>Policijska postaja Crikvenica</item>
    </derivirana_varijabla>
  </DomainObject.Predmet.SudioniciListNaziv>
  <DomainObject.Predmet.SudioniciListAdressOIB>
    <izvorni_sadrzaj>
      <item>Milan Skočilić, OIB 29995699542, Podgori 1 C
,51250 Bribir</item>
      <item>Općinski sud u Crikvenici, OIB 74084245037, Kralja Tomislava 85 A
,51260 Crikvenica</item>
      <item>Zvonka Špalj, OIB 40380724227, Damira Tomljanovića Gavrana 17
,53270 Senj</item>
      <item>Financijska agencija
Regionalni centar Rijeka, Frane Kurelca 8
,51000 Rijeka</item>
      <item>Valentina Uković, OIB 87639571963, Stara cesta 2
,53270 Senj</item>
      <item>Valentina Uković, OIB 87639571963, Stara cesta 2
,53270 Senj</item>
      <item>Tatjana Vukelić, OIB 06845285991, Vukelići 257
,53274 Krasno Polje</item>
      <item>Policijska postaja Crikvenica, Kralja Tomislava 85 a,51260 Crikvenica</item>
    </izvorni_sadrzaj>
    <derivirana_varijabla naziv="DomainObject.Predmet.SudioniciListAdressOIB_1">
      <item>Milan Skočilić, OIB 29995699542, Podgori 1 C
,51250 Bribir</item>
      <item>Općinski sud u Crikvenici, OIB 74084245037, Kralja Tomislava 85 A
,51260 Crikvenica</item>
      <item>Zvonka Špalj, OIB 40380724227, Damira Tomljanovića Gavrana 17
,53270 Senj</item>
      <item>Financijska agencija
Regionalni centar Rijeka, Frane Kurelca 8
,51000 Rijeka</item>
      <item>Valentina Uković, OIB 87639571963, Stara cesta 2
,53270 Senj</item>
      <item>Valentina Uković, OIB 87639571963, Stara cesta 2
,53270 Senj</item>
      <item>Tatjana Vukelić, OIB 06845285991, Vukelići 257
,53274 Krasno Polje</item>
      <item>Policijska postaja Crikvenica, Kralja Tomislava 85 a,51260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Ukupna novčana kazna u iznosu od 597,25 EUR</izvorni_sadrzaj>
    <derivirana_varijabla naziv="DomainObject.Predmet.Pristojbe_1">trošak za Ukupna novčana kazna u iznosu od 597,25 EUR</derivirana_varijabla>
  </DomainObject.Predmet.Pristojbe>
  <DomainObject.Predmet.PristojbeSudionikNazivOIB>
    <izvorni_sadrzaj>Milan Skočilić, OIB 29995699542</izvorni_sadrzaj>
    <derivirana_varijabla naziv="DomainObject.Predmet.PristojbeSudionikNazivOIB_1">Milan Skočilić, OIB 29995699542</derivirana_varijabla>
  </DomainObject.Predmet.PristojbeSudionikNazivOIB>
  <DomainObject.Predmet.PristojbePNB>
    <izvorni_sadrzaj>HR63 6050-5463-20010179240</izvorni_sadrzaj>
    <derivirana_varijabla naziv="DomainObject.Predmet.PristojbePNB_1">HR63 6050-5463-20010179240</derivirana_varijabla>
  </DomainObject.Predmet.PristojbePNB>
  <DomainObject.Predmet.PristojbeIznos>
    <izvorni_sadrzaj>597,25 EUR</izvorni_sadrzaj>
    <derivirana_varijabla naziv="DomainObject.Predmet.PristojbeIznos_1">597,25 EUR</derivirana_varijabla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29995699542</item>
      <item>, OIB 74084245037</item>
      <item>, OIB 40380724227</item>
      <item>, OIB null</item>
      <item>, OIB 87639571963</item>
      <item>, OIB 87639571963</item>
      <item>, OIB 06845285991</item>
      <item>, OIB null</item>
    </izvorni_sadrzaj>
    <derivirana_varijabla naziv="DomainObject.Predmet.SudioniciListNazivOIB_1">
      <item>, OIB 29995699542</item>
      <item>, OIB 74084245037</item>
      <item>, OIB 40380724227</item>
      <item>, OIB null</item>
      <item>, OIB 87639571963</item>
      <item>, OIB 87639571963</item>
      <item>, OIB 06845285991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Ukupna novčana kazna</izvorni_sadrzaj>
    <derivirana_varijabla naziv="DomainObject.Predmet.PristojbeNazivVrste_1">Ukupna novčana kazna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Pp Ikp-2785/2019-3</izvorni_sadrzaj>
    <derivirana_varijabla naziv="DomainObject.PredzadnjaOdlukaIzPredmeta.Oznaka_1">Pp Ikp-2785/2019-3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studenog 2018.</izvorni_sadrzaj>
    <derivirana_varijabla naziv="DomainObject.Predmet.DatumPocetkaProcesa_1">29. studenog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Milan Skočilić, Podgori 1 C
, 51250 Bribir</izvorni_sadrzaj>
    <derivirana_varijabla naziv="DomainObject.Predmet.OsudenikImePrezimeAdresa_1">Milan Skočilić, Podgori 1 C
, 51250 Bribir</derivirana_varijabla>
  </DomainObject.Predmet.OsudenikImePrezimeAdresa>
  <DomainObject.Predmet.OsudenikImePrezimeOIBDatRodenja>
    <izvorni_sadrzaj>Milan Skočilić, OIB 29995699542, rođen-a 07.08.1979.</izvorni_sadrzaj>
    <derivirana_varijabla naziv="DomainObject.Predmet.OsudenikImePrezimeOIBDatRodenja_1">Milan Skočilić, OIB 29995699542, rođen-a 07.08.1979.</derivirana_varijabla>
  </DomainObject.Predmet.OsudenikImePrezimeOIBDatRodenja>
  <DomainObject.IkpPredmet.OdlukaRjesenjeIshodisni>
    <izvorni_sadrzaj>Ppu P-1901/2019-7 donesena 29.04.2018.</izvorni_sadrzaj>
    <derivirana_varijabla naziv="DomainObject.IkpPredmet.OdlukaRjesenjeIshodisni_1">Ppu P-1901/2019-7 donesena 29.04.2018.</derivirana_varijabla>
  </DomainObject.IkpPredmet.OdlukaRjesenjeIshodisni>
  <UserObject.NN>
    <izvorni_sadrzaj/>
    <derivirana_varijabla naziv="UserObject.NN_1"/>
  </UserObject.NN>
  <DomainObject.IkpPredmet.NovcanaObaveza.PreostaliIznos>
    <izvorni_sadrzaj>597,25 EUR</izvorni_sadrzaj>
    <derivirana_varijabla naziv="DomainObject.IkpPredmet.NovcanaObaveza.PreostaliIznos_1">597,25 EUR</derivirana_varijabla>
  </DomainObject.IkpPredmet.NovcanaObaveza.PreostaliIznos>
  <DomainObject.IkpPredmet.NovcanaObaveza.PNB>
    <izvorni_sadrzaj>HR63 6050-5463-20010179240</izvorni_sadrzaj>
    <derivirana_varijabla naziv="DomainObject.IkpPredmet.NovcanaObaveza.PNB_1">HR63 6050-5463-20010179240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29.06.2018.</izvorni_sadrzaj>
    <derivirana_varijabla naziv="DomainObject.IkpPredmet.IshodisnaOdlukaDatumPravomocnosti_1">29.06.2018.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CC5AF8-A387-4AA7-80E0-AB1A47E4A6C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351</properties:Words>
  <properties:Characters>1970</properties:Characters>
  <properties:Lines>72</properties:Lines>
  <properties:Paragraphs>32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2024-04-09T13:21:00Z</dcterms:created>
  <dc:creator>Kristina Pavlović</dc:creator>
  <dc:description>Ovaj predložak služi kao osnova za kreiranje novih eSPIS predložaka te za upravljanje eSPIS funkcijama tijekom obrade sudskih dokumenata.</dc:description>
  <cp:lastModifiedBy>Valentina Uković</cp:lastModifiedBy>
  <dcterms:modified xmlns:xsi="http://www.w3.org/2001/XMLSchema-instance" xsi:type="dcterms:W3CDTF">2024-04-09T13:21:00Z</dcterms:modified>
  <cp:revision>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Ikp-2785/2019-8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